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C0" w:rsidRPr="00E30A63" w:rsidRDefault="00D95877">
      <w:pPr>
        <w:rPr>
          <w:b/>
        </w:rPr>
      </w:pPr>
      <w:r w:rsidRPr="00E30A63">
        <w:rPr>
          <w:b/>
        </w:rPr>
        <w:t>Fortbildningspolicy</w:t>
      </w:r>
      <w:r w:rsidR="00F37F18" w:rsidRPr="00E30A63">
        <w:rPr>
          <w:b/>
        </w:rPr>
        <w:t xml:space="preserve"> för Svensk Förening för Klinisk Fysiologi (SFKF) </w:t>
      </w:r>
    </w:p>
    <w:p w:rsidR="00E30A63" w:rsidRPr="00E30A63" w:rsidRDefault="00D95877" w:rsidP="00D27724">
      <w:r w:rsidRPr="00E30A63">
        <w:t xml:space="preserve">Svensk Förening för Klinisk Fysiologi författar härmed, i egenskap av specialistförening och på </w:t>
      </w:r>
      <w:r w:rsidR="00E30A63">
        <w:t>uppmaning</w:t>
      </w:r>
      <w:r w:rsidRPr="00E30A63">
        <w:t xml:space="preserve"> av Svenska Läkarsällskapet, sin första policy kring fortbildning</w:t>
      </w:r>
      <w:r w:rsidR="007E1CCE" w:rsidRPr="00E30A63">
        <w:t>. Fortbildning</w:t>
      </w:r>
      <w:r w:rsidRPr="00E30A63">
        <w:t xml:space="preserve"> av</w:t>
      </w:r>
      <w:r w:rsidR="007E1CCE" w:rsidRPr="00E30A63">
        <w:t>ser det kontinuerliga lärande</w:t>
      </w:r>
      <w:r w:rsidRPr="00E30A63">
        <w:t xml:space="preserve"> som man som specialistläkare bör ägna sig åt och ha </w:t>
      </w:r>
      <w:r w:rsidR="00E30A63">
        <w:t xml:space="preserve">rätt till, från nybliven </w:t>
      </w:r>
      <w:r w:rsidRPr="00E30A63">
        <w:t xml:space="preserve">specialist fram till pension. Fortbildning är idag till stora delar oreglerat </w:t>
      </w:r>
      <w:r w:rsidR="00D27724" w:rsidRPr="00E30A63">
        <w:t xml:space="preserve">och här skiljer sig Sverige från många andra </w:t>
      </w:r>
      <w:r w:rsidR="00E30A63" w:rsidRPr="00E30A63">
        <w:t>e</w:t>
      </w:r>
      <w:r w:rsidR="007E1CCE" w:rsidRPr="00E30A63">
        <w:t xml:space="preserve">uropeiska </w:t>
      </w:r>
      <w:r w:rsidR="00E30A63" w:rsidRPr="00E30A63">
        <w:t>länder.</w:t>
      </w:r>
    </w:p>
    <w:p w:rsidR="003644BE" w:rsidRPr="00E30A63" w:rsidRDefault="003644BE" w:rsidP="00D27724">
      <w:r w:rsidRPr="00E30A63">
        <w:t>Svenska Läkarsällskapet</w:t>
      </w:r>
      <w:r w:rsidR="00F37F18" w:rsidRPr="00E30A63">
        <w:t xml:space="preserve"> har under år 2022 tagit fram en modell för</w:t>
      </w:r>
      <w:r w:rsidR="00D778E1" w:rsidRPr="00E30A63">
        <w:t xml:space="preserve"> fortbildning</w:t>
      </w:r>
      <w:r w:rsidR="00B01CAA">
        <w:t>, (</w:t>
      </w:r>
      <w:hyperlink r:id="rId5" w:history="1">
        <w:r w:rsidR="00B01CAA" w:rsidRPr="004D2AD8">
          <w:rPr>
            <w:rStyle w:val="Hyperlnk"/>
          </w:rPr>
          <w:t>www.sls.se/utbildning</w:t>
        </w:r>
        <w:bookmarkStart w:id="0" w:name="_GoBack"/>
        <w:bookmarkEnd w:id="0"/>
        <w:r w:rsidR="00B01CAA" w:rsidRPr="004D2AD8">
          <w:rPr>
            <w:rStyle w:val="Hyperlnk"/>
          </w:rPr>
          <w:t>/</w:t>
        </w:r>
        <w:r w:rsidR="00B01CAA" w:rsidRPr="004D2AD8">
          <w:rPr>
            <w:rStyle w:val="Hyperlnk"/>
          </w:rPr>
          <w:t>lakaresfortbildning</w:t>
        </w:r>
      </w:hyperlink>
      <w:r w:rsidR="00B01CAA">
        <w:t xml:space="preserve">), </w:t>
      </w:r>
      <w:r w:rsidR="00D778E1" w:rsidRPr="00E30A63">
        <w:t xml:space="preserve">och </w:t>
      </w:r>
      <w:proofErr w:type="spellStart"/>
      <w:r w:rsidR="00D778E1" w:rsidRPr="00E30A63">
        <w:t>SFKF’s</w:t>
      </w:r>
      <w:proofErr w:type="spellEnd"/>
      <w:r w:rsidR="00D778E1" w:rsidRPr="00E30A63">
        <w:t xml:space="preserve"> policy </w:t>
      </w:r>
      <w:r w:rsidR="00F37F18" w:rsidRPr="00E30A63">
        <w:t>följer</w:t>
      </w:r>
      <w:r w:rsidR="00D778E1" w:rsidRPr="00E30A63">
        <w:t xml:space="preserve"> andan i denna.</w:t>
      </w:r>
    </w:p>
    <w:p w:rsidR="00D778E1" w:rsidRPr="00E30A63" w:rsidRDefault="00D778E1" w:rsidP="00D27724">
      <w:r w:rsidRPr="00E30A63">
        <w:t xml:space="preserve">Svensk Förening för Klinisk Fysiologi </w:t>
      </w:r>
      <w:r w:rsidR="000C5A1D" w:rsidRPr="00E30A63">
        <w:t>menar</w:t>
      </w:r>
      <w:r w:rsidRPr="00E30A63">
        <w:t xml:space="preserve"> att </w:t>
      </w:r>
    </w:p>
    <w:p w:rsidR="007902C0" w:rsidRPr="00E30A63" w:rsidRDefault="000C5A1D" w:rsidP="007902C0">
      <w:pPr>
        <w:pStyle w:val="Liststycke"/>
        <w:numPr>
          <w:ilvl w:val="0"/>
          <w:numId w:val="1"/>
        </w:numPr>
      </w:pPr>
      <w:r w:rsidRPr="00E30A63">
        <w:t>f</w:t>
      </w:r>
      <w:r w:rsidR="00C35393" w:rsidRPr="00E30A63">
        <w:t>ortbildning</w:t>
      </w:r>
      <w:r w:rsidR="006914BB" w:rsidRPr="00E30A63">
        <w:t xml:space="preserve"> </w:t>
      </w:r>
      <w:r w:rsidR="00C35393" w:rsidRPr="00E30A63">
        <w:t>ä</w:t>
      </w:r>
      <w:r w:rsidR="00D778E1" w:rsidRPr="00E30A63">
        <w:t>r en förutsät</w:t>
      </w:r>
      <w:r w:rsidR="00F37F18" w:rsidRPr="00E30A63">
        <w:t>tning för en hälso-och sjukvård av hög kvalitet</w:t>
      </w:r>
    </w:p>
    <w:p w:rsidR="006914BB" w:rsidRPr="00E30A63" w:rsidRDefault="006914BB" w:rsidP="006914BB">
      <w:pPr>
        <w:pStyle w:val="Liststycke"/>
        <w:numPr>
          <w:ilvl w:val="0"/>
          <w:numId w:val="1"/>
        </w:numPr>
      </w:pPr>
      <w:r w:rsidRPr="00E30A63">
        <w:t>fortbildning ä</w:t>
      </w:r>
      <w:r w:rsidR="00C35393" w:rsidRPr="00E30A63">
        <w:t>r ett delat ansv</w:t>
      </w:r>
      <w:r w:rsidR="007902C0" w:rsidRPr="00E30A63">
        <w:t>ar mellan</w:t>
      </w:r>
      <w:r w:rsidRPr="00E30A63">
        <w:t xml:space="preserve"> </w:t>
      </w:r>
      <w:r w:rsidR="00C35393" w:rsidRPr="00E30A63">
        <w:t>den ensk</w:t>
      </w:r>
      <w:r w:rsidRPr="00E30A63">
        <w:t>ilde läkaren</w:t>
      </w:r>
      <w:r w:rsidR="007902C0" w:rsidRPr="00E30A63">
        <w:t xml:space="preserve"> och arbetsgivaren, där den enskilde läkaren ansvarar för sin fortbildning och arbetsgivaren för att möjliggöra för fortbildning/ställa resurser till förfogande</w:t>
      </w:r>
    </w:p>
    <w:p w:rsidR="006914BB" w:rsidRDefault="006914BB" w:rsidP="006914BB">
      <w:pPr>
        <w:pStyle w:val="Liststycke"/>
        <w:numPr>
          <w:ilvl w:val="0"/>
          <w:numId w:val="1"/>
        </w:numPr>
      </w:pPr>
      <w:r w:rsidRPr="00E30A63">
        <w:t>ett riktmärke för omfattning av fortbildning</w:t>
      </w:r>
      <w:r w:rsidR="00646D88" w:rsidRPr="00E30A63">
        <w:t xml:space="preserve"> för den enskilde läkaren</w:t>
      </w:r>
      <w:r w:rsidRPr="00E30A63">
        <w:t xml:space="preserve"> bör vara 10 dagar/år</w:t>
      </w:r>
    </w:p>
    <w:p w:rsidR="00E30A63" w:rsidRPr="00E30A63" w:rsidRDefault="00E30A63" w:rsidP="00E30A63">
      <w:pPr>
        <w:pStyle w:val="Liststycke"/>
        <w:numPr>
          <w:ilvl w:val="0"/>
          <w:numId w:val="1"/>
        </w:numPr>
      </w:pPr>
      <w:r w:rsidRPr="00E30A63">
        <w:t>hörnstenar för en fungerande fortb</w:t>
      </w:r>
      <w:r>
        <w:t>ildningsmodell ska vara transpar</w:t>
      </w:r>
      <w:r w:rsidRPr="00E30A63">
        <w:t>ens, dokumentation, uppföljning och på sikt extern granskning</w:t>
      </w:r>
    </w:p>
    <w:p w:rsidR="007902C0" w:rsidRPr="00E30A63" w:rsidRDefault="007902C0" w:rsidP="007902C0">
      <w:pPr>
        <w:pStyle w:val="Liststycke"/>
        <w:numPr>
          <w:ilvl w:val="0"/>
          <w:numId w:val="1"/>
        </w:numPr>
      </w:pPr>
      <w:r w:rsidRPr="00E30A63">
        <w:t>varje enhet som bedriver Klinisk Fysiologi bör ha en fortbildningsansvarig läkare</w:t>
      </w:r>
      <w:r w:rsidR="00E30A63" w:rsidRPr="00E30A63">
        <w:t xml:space="preserve"> med uppgift att samordna fortbildning för specialister</w:t>
      </w:r>
      <w:r w:rsidRPr="00E30A63">
        <w:t xml:space="preserve"> </w:t>
      </w:r>
    </w:p>
    <w:p w:rsidR="00E30A63" w:rsidRPr="00E30A63" w:rsidRDefault="00E30A63" w:rsidP="00E30A63">
      <w:pPr>
        <w:pStyle w:val="Liststycke"/>
        <w:numPr>
          <w:ilvl w:val="0"/>
          <w:numId w:val="1"/>
        </w:numPr>
      </w:pPr>
      <w:r>
        <w:t xml:space="preserve">alla </w:t>
      </w:r>
      <w:r w:rsidRPr="00E30A63">
        <w:t>specialister bör ha en fortbildningsplan som sträcker sig flera år framåt</w:t>
      </w:r>
      <w:r>
        <w:t>.</w:t>
      </w:r>
      <w:r w:rsidRPr="00E30A63">
        <w:t xml:space="preserve"> Uppföljning och kontinuerlig planering kan exempelvis göras tillsammans med </w:t>
      </w:r>
      <w:r>
        <w:t>fortbildningsansvarig läkare</w:t>
      </w:r>
      <w:r w:rsidRPr="00E30A63">
        <w:t xml:space="preserve"> samt vid utvecklingssamtal</w:t>
      </w:r>
      <w:r>
        <w:t xml:space="preserve"> med chef</w:t>
      </w:r>
    </w:p>
    <w:p w:rsidR="00E30A63" w:rsidRPr="00E30A63" w:rsidRDefault="00E30A63" w:rsidP="00E30A63">
      <w:pPr>
        <w:pStyle w:val="Liststycke"/>
        <w:numPr>
          <w:ilvl w:val="0"/>
          <w:numId w:val="1"/>
        </w:numPr>
      </w:pPr>
      <w:r w:rsidRPr="00E30A63">
        <w:t>fortbildningen skall innehålla olika typer av lärande som exempelvis: internutbildning, auskultation</w:t>
      </w:r>
      <w:r>
        <w:t xml:space="preserve"> vid annan enhet,</w:t>
      </w:r>
      <w:r w:rsidRPr="00E30A63">
        <w:t xml:space="preserve"> metodarbete, deltagande i </w:t>
      </w:r>
      <w:r>
        <w:t>kvalitetssäkringsprogram</w:t>
      </w:r>
      <w:r w:rsidRPr="00E30A63">
        <w:t>, externa kurser och konferenser nationellt och internationellt, personlig utveckling och ledarskap inklusive handledning</w:t>
      </w:r>
      <w:r w:rsidRPr="00E30A63">
        <w:t>, undervisning med mera.</w:t>
      </w:r>
    </w:p>
    <w:p w:rsidR="00E30A63" w:rsidRPr="00E30A63" w:rsidRDefault="00E30A63" w:rsidP="00E30A63">
      <w:pPr>
        <w:pStyle w:val="Liststycke"/>
        <w:numPr>
          <w:ilvl w:val="0"/>
          <w:numId w:val="1"/>
        </w:numPr>
      </w:pPr>
      <w:r w:rsidRPr="00E30A63">
        <w:t xml:space="preserve">fortbildningen </w:t>
      </w:r>
      <w:r w:rsidRPr="00E30A63">
        <w:t xml:space="preserve">bör </w:t>
      </w:r>
      <w:r w:rsidRPr="00E30A63">
        <w:t>vara anpassad för målgruppen specialister</w:t>
      </w:r>
      <w:r>
        <w:t>,</w:t>
      </w:r>
      <w:r w:rsidRPr="00E30A63">
        <w:t xml:space="preserve"> vilket understryker betydelsen av att utbildningen skall vara kliniskt relevant och bör innehålla möjlighet till diskussioner och resonemang på gruppnivå.</w:t>
      </w:r>
    </w:p>
    <w:p w:rsidR="00E30A63" w:rsidRDefault="00E30A63" w:rsidP="00E30A63">
      <w:pPr>
        <w:pStyle w:val="Liststycke"/>
        <w:numPr>
          <w:ilvl w:val="0"/>
          <w:numId w:val="1"/>
        </w:numPr>
      </w:pPr>
      <w:r w:rsidRPr="00E30A63">
        <w:t>s</w:t>
      </w:r>
      <w:r>
        <w:t>törre sjukhus uppmuntras</w:t>
      </w:r>
      <w:r w:rsidRPr="00E30A63">
        <w:t xml:space="preserve"> att vid behov stötta mindre sjukhus gällande utbildning för att främja en hög lägsta nivå av fortbildning </w:t>
      </w:r>
      <w:r>
        <w:t>nationellt</w:t>
      </w:r>
    </w:p>
    <w:p w:rsidR="00E30A63" w:rsidRDefault="00E30A63" w:rsidP="00E30A63">
      <w:r>
        <w:t>S</w:t>
      </w:r>
      <w:r w:rsidRPr="00E30A63">
        <w:t>FKF uppmuntrar transparens inom kliniken avseende de olika specialisternas fortbildningsplaner så att verksamhetens totala, framtida behov kan mötas på bästa sätt.</w:t>
      </w:r>
    </w:p>
    <w:p w:rsidR="007902C0" w:rsidRPr="00E30A63" w:rsidRDefault="007902C0" w:rsidP="007902C0">
      <w:r w:rsidRPr="00E30A63">
        <w:t>SKFK upp</w:t>
      </w:r>
      <w:r w:rsidR="00E30A63" w:rsidRPr="00E30A63">
        <w:t xml:space="preserve">muntrar </w:t>
      </w:r>
      <w:r w:rsidRPr="00E30A63">
        <w:t xml:space="preserve">alla Klinisk Fysiologiska enheter att </w:t>
      </w:r>
      <w:r w:rsidR="00880A6F" w:rsidRPr="00E30A63">
        <w:t>påbörja</w:t>
      </w:r>
      <w:r w:rsidRPr="00E30A63">
        <w:t xml:space="preserve"> arbetet med </w:t>
      </w:r>
      <w:r w:rsidR="000C5A1D" w:rsidRPr="00E30A63">
        <w:t xml:space="preserve">en struktur för </w:t>
      </w:r>
      <w:r w:rsidRPr="00E30A63">
        <w:t xml:space="preserve">fortbildning och att </w:t>
      </w:r>
      <w:r w:rsidR="00E30A63">
        <w:t>inkomma</w:t>
      </w:r>
      <w:r w:rsidR="00880A6F" w:rsidRPr="00E30A63">
        <w:t xml:space="preserve"> med goda exempel på upplägg och fortbildningsplaner. </w:t>
      </w:r>
    </w:p>
    <w:p w:rsidR="007E1CCE" w:rsidRPr="00E30A63" w:rsidRDefault="007E1CCE" w:rsidP="00D27724"/>
    <w:p w:rsidR="000C5A1D" w:rsidRPr="00E30A63" w:rsidRDefault="000C5A1D" w:rsidP="00D27724">
      <w:r w:rsidRPr="00E30A63">
        <w:t>Styrelsen för Svensk Förening för Klinisk Fysiologi</w:t>
      </w:r>
    </w:p>
    <w:p w:rsidR="000C5A1D" w:rsidRDefault="000C5A1D" w:rsidP="00D27724"/>
    <w:p w:rsidR="000C5A1D" w:rsidRDefault="000C5A1D" w:rsidP="00D27724"/>
    <w:sectPr w:rsidR="000C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5F1"/>
    <w:multiLevelType w:val="hybridMultilevel"/>
    <w:tmpl w:val="41EC451E"/>
    <w:lvl w:ilvl="0" w:tplc="18223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77"/>
    <w:rsid w:val="000C5A1D"/>
    <w:rsid w:val="00240384"/>
    <w:rsid w:val="003644BE"/>
    <w:rsid w:val="004F43FB"/>
    <w:rsid w:val="00646D88"/>
    <w:rsid w:val="006914BB"/>
    <w:rsid w:val="007902C0"/>
    <w:rsid w:val="007E1CCE"/>
    <w:rsid w:val="00880A6F"/>
    <w:rsid w:val="00B01CAA"/>
    <w:rsid w:val="00C35393"/>
    <w:rsid w:val="00D27724"/>
    <w:rsid w:val="00D778E1"/>
    <w:rsid w:val="00D95877"/>
    <w:rsid w:val="00E30A63"/>
    <w:rsid w:val="00EE37D9"/>
    <w:rsid w:val="00F359CA"/>
    <w:rsid w:val="00F3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816F"/>
  <w15:chartTrackingRefBased/>
  <w15:docId w15:val="{B0DBB12B-D460-4CDE-AC4A-9395EF86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78E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01CAA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01C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s.se/utbildning/lakaresfortbild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Pejic Karin</dc:creator>
  <cp:keywords/>
  <dc:description/>
  <cp:lastModifiedBy>Rodmar Karin</cp:lastModifiedBy>
  <cp:revision>3</cp:revision>
  <dcterms:created xsi:type="dcterms:W3CDTF">2023-06-07T15:32:00Z</dcterms:created>
  <dcterms:modified xsi:type="dcterms:W3CDTF">2023-06-07T15:38:00Z</dcterms:modified>
</cp:coreProperties>
</file>